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3A" w:rsidRPr="00557F3A" w:rsidRDefault="00557F3A" w:rsidP="00557F3A">
      <w:pPr>
        <w:pStyle w:val="1"/>
      </w:pPr>
      <w:bookmarkStart w:id="0" w:name="_GoBack"/>
      <w:bookmarkEnd w:id="0"/>
      <w:r w:rsidRPr="00557F3A">
        <w:t>Выращивать ягоды и овощи в Норильске поможет искусственный интеллект</w:t>
      </w:r>
    </w:p>
    <w:p w:rsidR="00557F3A" w:rsidRPr="00557F3A" w:rsidRDefault="00557F3A" w:rsidP="00557F3A">
      <w:pPr>
        <w:pStyle w:val="a3"/>
        <w:rPr>
          <w:b/>
        </w:rPr>
      </w:pPr>
      <w:r w:rsidRPr="00557F3A">
        <w:rPr>
          <w:b/>
        </w:rPr>
        <w:t>будет следить за микроклиматом в теплицах.</w:t>
      </w:r>
    </w:p>
    <w:p w:rsidR="00557F3A" w:rsidRDefault="00557F3A" w:rsidP="00557F3A">
      <w:pPr>
        <w:pStyle w:val="a3"/>
      </w:pPr>
    </w:p>
    <w:p w:rsidR="00557F3A" w:rsidRPr="00557F3A" w:rsidRDefault="00557F3A" w:rsidP="00557F3A">
      <w:pPr>
        <w:pStyle w:val="a3"/>
      </w:pPr>
      <w:r w:rsidRPr="00557F3A">
        <w:t>Выращивать клубнику, овощи и другие сельхозкультуры в Норильске станет еще проще благодаря разработке исследователей </w:t>
      </w:r>
      <w:hyperlink r:id="rId5" w:tgtFrame="_blank" w:history="1">
        <w:r w:rsidRPr="00557F3A">
          <w:t>Заполярного госуниверситета</w:t>
        </w:r>
      </w:hyperlink>
      <w:r w:rsidRPr="00557F3A">
        <w:t>. Они создали автоматизированную систему управления микроклиматом теплиц.</w:t>
      </w:r>
    </w:p>
    <w:p w:rsidR="00557F3A" w:rsidRPr="00557F3A" w:rsidRDefault="00557F3A" w:rsidP="00557F3A">
      <w:pPr>
        <w:pStyle w:val="a3"/>
      </w:pPr>
      <w:r w:rsidRPr="00557F3A">
        <w:t>Для того чтобы микроклимат тепличного хозяйства был «урожайным» и «малозатратным», нужно следить за разными параметрами: соблюдением теплового баланса, влажностью, содержанием углекислого газа, скоростью перемещения потоков воздуха и так далее. Для этого специалисты норильского вуза разработали систему с искусственным интеллектом, которая обучена автономно поддерживать необходимые условия.</w:t>
      </w:r>
    </w:p>
    <w:p w:rsidR="00557F3A" w:rsidRPr="00557F3A" w:rsidRDefault="00557F3A" w:rsidP="00557F3A">
      <w:pPr>
        <w:pStyle w:val="a3"/>
      </w:pPr>
      <w:r w:rsidRPr="00557F3A">
        <w:t>Самообучающаяся система эффективно реагирует на отклонения показателей датчиков и может «самостоятельно додумать» диапазон изменений температуры, влажности и прочих параметров для роста растений.</w:t>
      </w:r>
    </w:p>
    <w:p w:rsidR="00557F3A" w:rsidRPr="00557F3A" w:rsidRDefault="00557F3A" w:rsidP="00557F3A">
      <w:pPr>
        <w:pStyle w:val="a3"/>
      </w:pPr>
      <w:r w:rsidRPr="00557F3A">
        <w:t>«Нечеткая логика, или нейро-нечеткие системы, самообучаема, то есть может находить взаимосвязи в тех параметрах, которые человеческий глаз найти не может, – пояснил заведующий кафедрой электроэнергетики и автоматики ЗГУ Алексей Петров. – До этого в Арктике подобные вещи никто не делал. На материке подобные исследования проводили в Краснодарском крае. Мы используем робототехнический комплекс, компьютерное зрение и буквально выведем арктическое овощеводство на некий новый цифровой измерительный уровень».</w:t>
      </w:r>
    </w:p>
    <w:p w:rsidR="00557F3A" w:rsidRPr="00557F3A" w:rsidRDefault="00557F3A" w:rsidP="00557F3A">
      <w:pPr>
        <w:pStyle w:val="a3"/>
      </w:pPr>
      <w:r w:rsidRPr="00557F3A">
        <w:t>На Севере классическое земледелие невозможно. Вечная мерзлота, низкие температуры и штормовые ветра не способствуют этому. Однако из-за сложной логистики выращивать овощи на месте экономически выгоднее, чем доставлять самолетами. Поэтому и появилась необходимость в подобной разработке.</w:t>
      </w:r>
    </w:p>
    <w:p w:rsidR="00557F3A" w:rsidRPr="00557F3A" w:rsidRDefault="00557F3A" w:rsidP="00557F3A">
      <w:pPr>
        <w:pStyle w:val="a3"/>
      </w:pPr>
      <w:r w:rsidRPr="00557F3A">
        <w:t>«Искусственный интеллект будет более эффективным в таких экстремальных условиях, чем классические подходы к управлению микроклиматом тепличных хозяйств, – уверен Алексей Петров. – Он может не только помочь выращивать данные культуры, но и в теории «даст советы» к новым путям и подходам в сельском хозяйстве за полярным кругом».</w:t>
      </w:r>
    </w:p>
    <w:p w:rsidR="0026289E" w:rsidRDefault="0026289E" w:rsidP="00557F3A">
      <w:pPr>
        <w:pStyle w:val="a3"/>
      </w:pPr>
    </w:p>
    <w:p w:rsidR="00557F3A" w:rsidRPr="00557F3A" w:rsidRDefault="00557F3A" w:rsidP="00557F3A">
      <w:pPr>
        <w:pStyle w:val="a3"/>
      </w:pPr>
      <w:r>
        <w:t xml:space="preserve">Северный город. - 2022. - </w:t>
      </w:r>
      <w:r>
        <w:rPr>
          <w:b/>
          <w:bCs w:val="0"/>
        </w:rPr>
        <w:t>20 сентября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hyperlink r:id="rId6" w:history="1">
        <w:r>
          <w:rPr>
            <w:rStyle w:val="a4"/>
          </w:rPr>
          <w:t>hhttps://news.sgnorilsk.ru/2024/02/20/vyrashhivat-yagody-i-ovoshhi-v-norilske-pomozhet-iskusstvennyj-intellekt/</w:t>
        </w:r>
      </w:hyperlink>
    </w:p>
    <w:sectPr w:rsidR="00557F3A" w:rsidRPr="00557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3A"/>
    <w:rsid w:val="0026289E"/>
    <w:rsid w:val="003A319C"/>
    <w:rsid w:val="003F2ACB"/>
    <w:rsid w:val="00557F3A"/>
    <w:rsid w:val="0073435D"/>
    <w:rsid w:val="00813039"/>
    <w:rsid w:val="008E045F"/>
    <w:rsid w:val="00A77786"/>
    <w:rsid w:val="00B975DF"/>
    <w:rsid w:val="00C23304"/>
    <w:rsid w:val="00D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2">
    <w:name w:val="heading 2"/>
    <w:basedOn w:val="a"/>
    <w:link w:val="20"/>
    <w:uiPriority w:val="9"/>
    <w:qFormat/>
    <w:rsid w:val="00557F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rsid w:val="00557F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557F3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5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57F3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5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2">
    <w:name w:val="heading 2"/>
    <w:basedOn w:val="a"/>
    <w:link w:val="20"/>
    <w:uiPriority w:val="9"/>
    <w:qFormat/>
    <w:rsid w:val="00557F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rsid w:val="00557F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557F3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5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57F3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5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9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44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4114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5889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62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62327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1600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2" w:space="0" w:color="EEEEEE"/>
                    <w:left w:val="single" w:sz="24" w:space="12" w:color="EEEEEE"/>
                    <w:bottom w:val="single" w:sz="2" w:space="0" w:color="EEEEEE"/>
                    <w:right w:val="single" w:sz="2" w:space="0" w:color="EEEEEE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https://news.sgnorilsk.ru/2024/02/20/vyrashhivat-yagody-i-ovoshhi-v-norilske-pomozhet-iskusstvennyj-intellekt/" TargetMode="External"/><Relationship Id="rId5" Type="http://schemas.openxmlformats.org/officeDocument/2006/relationships/hyperlink" Target="https://news.sgnorilsk.ru/2024/02/15/magistry-ajtishniki-zgu-zashhitili-svoi-raboty-na-vysshij-bal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2024-02-27T06:01:00Z</dcterms:created>
  <dcterms:modified xsi:type="dcterms:W3CDTF">2024-02-27T06:05:00Z</dcterms:modified>
</cp:coreProperties>
</file>